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70" w:rsidRDefault="006229A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621A70" w:rsidRDefault="0062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621A70" w:rsidRDefault="0062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621A70" w:rsidRDefault="0062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621A70" w:rsidRDefault="0062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1A70" w:rsidRDefault="006229A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21A70" w:rsidRDefault="00621A7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1A70" w:rsidRDefault="006229A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21A70" w:rsidRDefault="006229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7650">
        <w:rPr>
          <w:rFonts w:ascii="Times New Roman" w:hAnsi="Times New Roman"/>
          <w:sz w:val="28"/>
          <w:szCs w:val="28"/>
        </w:rPr>
        <w:t>18.10.2017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F5765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F57650">
        <w:rPr>
          <w:rFonts w:ascii="Times New Roman" w:hAnsi="Times New Roman"/>
          <w:sz w:val="28"/>
          <w:szCs w:val="28"/>
        </w:rPr>
        <w:t>35</w:t>
      </w:r>
    </w:p>
    <w:p w:rsidR="00621A70" w:rsidRDefault="00621A7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1A70" w:rsidRDefault="006229A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621A70" w:rsidRDefault="006229A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621A70" w:rsidRDefault="00621A7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1A70" w:rsidRDefault="0062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A70" w:rsidRDefault="00622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</w:t>
      </w:r>
      <w:r>
        <w:rPr>
          <w:rFonts w:ascii="Times New Roman" w:hAnsi="Times New Roman"/>
          <w:bCs/>
          <w:sz w:val="28"/>
          <w:szCs w:val="28"/>
        </w:rPr>
        <w:t xml:space="preserve">18.07.2017 № 171-ФЗ «О внесении изменений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от 26.07.2017 № 202-ФЗ </w:t>
      </w:r>
      <w:r>
        <w:rPr>
          <w:rFonts w:ascii="Times New Roman" w:hAnsi="Times New Roman"/>
          <w:bCs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Федерации,</w:t>
      </w:r>
      <w:r>
        <w:rPr>
          <w:rFonts w:ascii="Times New Roman" w:hAnsi="Times New Roman"/>
          <w:sz w:val="28"/>
          <w:szCs w:val="28"/>
        </w:rPr>
        <w:t xml:space="preserve">  Уставом сельского поселения Красноленинский, </w:t>
      </w:r>
    </w:p>
    <w:p w:rsidR="00621A70" w:rsidRDefault="00621A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A70" w:rsidRDefault="006229A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621A70" w:rsidRDefault="006229A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21A70" w:rsidRDefault="00621A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1A70" w:rsidRDefault="00622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 xml:space="preserve">, от 15.10.2015 № 24, 02.03.2016 № 10, от 28.10.2016 № 28; от 20.01.2017 № 2; от 23.03.2017 № 7; от 13.07.2017 № 22;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22.08.2017 № 29),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 и дополнения:</w:t>
      </w:r>
    </w:p>
    <w:p w:rsidR="00621A70" w:rsidRDefault="00621A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A70" w:rsidRDefault="00622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Статью 4 дополнить пунктом 15 следующего содержания:</w:t>
      </w:r>
    </w:p>
    <w:p w:rsidR="00621A70" w:rsidRDefault="006229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 </w:t>
      </w:r>
      <w:r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21A70" w:rsidRDefault="00621A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1A70" w:rsidRDefault="00622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4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Часть 2 статьи 35 изложить в следующей редакции:</w:t>
      </w:r>
    </w:p>
    <w:p w:rsidR="00621A70" w:rsidRDefault="00622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621A70" w:rsidRDefault="00621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A70" w:rsidRDefault="006229A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E164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статье 48:</w:t>
      </w:r>
    </w:p>
    <w:p w:rsidR="00621A70" w:rsidRDefault="00622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6 изложить в новой редакции:</w:t>
      </w:r>
    </w:p>
    <w:p w:rsidR="00621A70" w:rsidRDefault="00622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1A70" w:rsidRDefault="00E164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229A0">
        <w:rPr>
          <w:rFonts w:ascii="Times New Roman" w:hAnsi="Times New Roman" w:cs="Times New Roman"/>
          <w:sz w:val="28"/>
          <w:szCs w:val="28"/>
        </w:rPr>
        <w:t>) дополнить частью 8 следующего содержания:</w:t>
      </w:r>
    </w:p>
    <w:p w:rsidR="00621A70" w:rsidRDefault="006229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21A70" w:rsidRDefault="00621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A70" w:rsidRDefault="006229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 Главе  сельского поселения Красноленинский:</w:t>
      </w:r>
    </w:p>
    <w:p w:rsidR="00621A70" w:rsidRDefault="006229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621A70" w:rsidRDefault="006229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621A70" w:rsidRDefault="006229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621A70" w:rsidRDefault="006229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621A70" w:rsidRDefault="00621A7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6466" w:rsidRDefault="00E164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1A70" w:rsidRDefault="006229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21A70" w:rsidRDefault="00F57650">
      <w:pPr>
        <w:spacing w:after="0" w:line="240" w:lineRule="auto"/>
        <w:jc w:val="both"/>
      </w:pPr>
      <w:hyperlink r:id="rId5">
        <w:r w:rsidR="006229A0">
          <w:rPr>
            <w:rFonts w:ascii="Times New Roman" w:hAnsi="Times New Roman"/>
            <w:sz w:val="28"/>
            <w:szCs w:val="28"/>
          </w:rPr>
          <w:t>сельского поселения Красноленинский                                   С.А. Кожевникова</w:t>
        </w:r>
      </w:hyperlink>
    </w:p>
    <w:sectPr w:rsidR="00621A70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70"/>
    <w:rsid w:val="00621A70"/>
    <w:rsid w:val="006229A0"/>
    <w:rsid w:val="00E16466"/>
    <w:rsid w:val="00F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B3BE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736F74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basedOn w:val="a0"/>
    <w:uiPriority w:val="99"/>
    <w:unhideWhenUsed/>
    <w:rsid w:val="0001199B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43A6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0A2635"/>
    <w:pPr>
      <w:ind w:left="720"/>
      <w:contextualSpacing/>
    </w:pPr>
  </w:style>
  <w:style w:type="paragraph" w:customStyle="1" w:styleId="ConsPlusNormal">
    <w:name w:val="ConsPlusNormal"/>
    <w:qFormat/>
    <w:rsid w:val="00C91D1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D43A6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B3BE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736F74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basedOn w:val="a0"/>
    <w:uiPriority w:val="99"/>
    <w:unhideWhenUsed/>
    <w:rsid w:val="0001199B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43A6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0A2635"/>
    <w:pPr>
      <w:ind w:left="720"/>
      <w:contextualSpacing/>
    </w:pPr>
  </w:style>
  <w:style w:type="paragraph" w:customStyle="1" w:styleId="ConsPlusNormal">
    <w:name w:val="ConsPlusNormal"/>
    <w:qFormat/>
    <w:rsid w:val="00C91D1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D43A6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67F309439C34FC73E6AB44F57D4521EA8019D482B6ED19A5A2BC7FADc0B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18.07.2017 N 171-ФЗ"О внесении изменений в Федеральный закон "Об общих принципах организации местного самоуправления в Российской Федерации"</vt:lpstr>
    </vt:vector>
  </TitlesOfParts>
  <Company>КонсультантПлюс Версия 4016.00.51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18.07.2017 N 171-ФЗ"О внесении изменений в Федеральный закон "Об общих принципах организации местного самоуправления в Российской Федерации"</dc:title>
  <dc:creator>USER</dc:creator>
  <cp:lastModifiedBy>Александрова Елена</cp:lastModifiedBy>
  <cp:revision>4</cp:revision>
  <cp:lastPrinted>2017-10-18T11:24:00Z</cp:lastPrinted>
  <dcterms:created xsi:type="dcterms:W3CDTF">2017-10-13T07:52:00Z</dcterms:created>
  <dcterms:modified xsi:type="dcterms:W3CDTF">2017-10-18T11:27:00Z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